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D5207" w14:textId="0FF0E719" w:rsidR="00E5517F" w:rsidRPr="006F018C" w:rsidRDefault="00DF5504" w:rsidP="001768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Resolution_Fees_and_Charges_2027_Falcon_"/>
      <w:bookmarkEnd w:id="0"/>
      <w:r w:rsidRPr="006F018C">
        <w:rPr>
          <w:rFonts w:ascii="Times New Roman" w:hAnsi="Times New Roman" w:cs="Times New Roman"/>
          <w:sz w:val="24"/>
          <w:szCs w:val="24"/>
        </w:rPr>
        <w:t xml:space="preserve">RESOLUTION NO. </w:t>
      </w:r>
      <w:r w:rsidR="002E7604" w:rsidRPr="002E7604">
        <w:rPr>
          <w:rFonts w:ascii="Times New Roman" w:hAnsi="Times New Roman" w:cs="Times New Roman"/>
          <w:sz w:val="24"/>
          <w:szCs w:val="24"/>
        </w:rPr>
        <w:t>12559</w:t>
      </w:r>
    </w:p>
    <w:p w14:paraId="4B309EC6" w14:textId="77777777" w:rsidR="00E5517F" w:rsidRPr="00B52FF0" w:rsidRDefault="00E5517F" w:rsidP="006F018C">
      <w:pPr>
        <w:pStyle w:val="BodyText"/>
        <w:ind w:left="1440" w:righ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47EFAB" w14:textId="33FF2F5A" w:rsidR="00E5517F" w:rsidRPr="00D91714" w:rsidRDefault="00DF5504" w:rsidP="006F018C">
      <w:pPr>
        <w:ind w:left="1440" w:right="1170"/>
        <w:jc w:val="both"/>
        <w:rPr>
          <w:rFonts w:ascii="Times New Roman" w:hAnsi="Times New Roman" w:cs="Times New Roman"/>
          <w:sz w:val="24"/>
          <w:szCs w:val="24"/>
        </w:rPr>
      </w:pPr>
      <w:r w:rsidRPr="00D91714">
        <w:rPr>
          <w:rFonts w:ascii="Times New Roman" w:hAnsi="Times New Roman" w:cs="Times New Roman"/>
          <w:sz w:val="24"/>
          <w:szCs w:val="24"/>
        </w:rPr>
        <w:t>A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RESOLUTION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OF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THE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CITY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COUNCIL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OF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THE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CITY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>OF</w:t>
      </w:r>
      <w:r w:rsidRPr="00D917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91714">
        <w:rPr>
          <w:rFonts w:ascii="Times New Roman" w:hAnsi="Times New Roman" w:cs="Times New Roman"/>
          <w:sz w:val="24"/>
          <w:szCs w:val="24"/>
        </w:rPr>
        <w:t xml:space="preserve">MESA, ARIZONA </w:t>
      </w:r>
      <w:r w:rsidR="003D775F" w:rsidRPr="00D91714">
        <w:rPr>
          <w:rFonts w:ascii="Times New Roman" w:hAnsi="Times New Roman" w:cs="Times New Roman"/>
          <w:sz w:val="24"/>
          <w:szCs w:val="24"/>
        </w:rPr>
        <w:t xml:space="preserve">EXTENDING THE </w:t>
      </w:r>
      <w:r w:rsidR="00BA2806" w:rsidRPr="00D91714">
        <w:rPr>
          <w:rFonts w:ascii="Times New Roman" w:hAnsi="Times New Roman" w:cs="Times New Roman"/>
          <w:sz w:val="24"/>
          <w:szCs w:val="24"/>
        </w:rPr>
        <w:t xml:space="preserve">IMPLEMENTATION </w:t>
      </w:r>
      <w:r w:rsidR="003D775F" w:rsidRPr="00D91714">
        <w:rPr>
          <w:rFonts w:ascii="Times New Roman" w:hAnsi="Times New Roman" w:cs="Times New Roman"/>
          <w:sz w:val="24"/>
          <w:szCs w:val="24"/>
        </w:rPr>
        <w:t xml:space="preserve">DATE </w:t>
      </w:r>
      <w:r w:rsidR="00BA2806" w:rsidRPr="00D91714">
        <w:rPr>
          <w:rFonts w:ascii="Times New Roman" w:hAnsi="Times New Roman" w:cs="Times New Roman"/>
          <w:sz w:val="24"/>
          <w:szCs w:val="24"/>
        </w:rPr>
        <w:t xml:space="preserve">OF </w:t>
      </w:r>
      <w:r w:rsidR="003D775F" w:rsidRPr="00D91714">
        <w:rPr>
          <w:rFonts w:ascii="Times New Roman" w:hAnsi="Times New Roman" w:cs="Times New Roman"/>
          <w:sz w:val="24"/>
          <w:szCs w:val="24"/>
        </w:rPr>
        <w:t xml:space="preserve">THE </w:t>
      </w:r>
      <w:r w:rsidR="00BA2806" w:rsidRPr="00D91714">
        <w:rPr>
          <w:rFonts w:ascii="Times New Roman" w:hAnsi="Times New Roman" w:cs="Times New Roman"/>
          <w:sz w:val="24"/>
          <w:szCs w:val="24"/>
        </w:rPr>
        <w:t xml:space="preserve">LANDING FEES </w:t>
      </w:r>
      <w:r w:rsidRPr="00D91714">
        <w:rPr>
          <w:rFonts w:ascii="Times New Roman" w:hAnsi="Times New Roman" w:cs="Times New Roman"/>
          <w:sz w:val="24"/>
          <w:szCs w:val="24"/>
        </w:rPr>
        <w:t>FOR FALCON FIELD AIRPORT.</w:t>
      </w:r>
    </w:p>
    <w:p w14:paraId="3945F045" w14:textId="77777777" w:rsidR="00A3564D" w:rsidRPr="00B52FF0" w:rsidRDefault="00A3564D" w:rsidP="006F018C">
      <w:pPr>
        <w:ind w:right="7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E728795" w14:textId="47717D86" w:rsidR="00954950" w:rsidRPr="006F018C" w:rsidRDefault="001768BF" w:rsidP="001768BF">
      <w:pPr>
        <w:tabs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4950" w:rsidRPr="006F018C">
        <w:rPr>
          <w:rFonts w:ascii="Times New Roman" w:hAnsi="Times New Roman" w:cs="Times New Roman"/>
          <w:sz w:val="24"/>
          <w:szCs w:val="24"/>
        </w:rPr>
        <w:t>RECITALS</w:t>
      </w:r>
    </w:p>
    <w:p w14:paraId="47A41FCF" w14:textId="77777777" w:rsidR="00954950" w:rsidRPr="00B52FF0" w:rsidRDefault="00954950" w:rsidP="006F018C">
      <w:pPr>
        <w:ind w:left="298" w:right="70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71F39DD" w14:textId="3BEBE36F" w:rsidR="00954950" w:rsidRPr="00B52FF0" w:rsidRDefault="00A3564D" w:rsidP="006F018C">
      <w:pPr>
        <w:pStyle w:val="ListParagraph"/>
        <w:numPr>
          <w:ilvl w:val="0"/>
          <w:numId w:val="2"/>
        </w:numPr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On 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March 23, </w:t>
      </w:r>
      <w:proofErr w:type="gramStart"/>
      <w:r w:rsidR="00BA2806" w:rsidRPr="00B52FF0">
        <w:rPr>
          <w:rFonts w:ascii="Times New Roman" w:hAnsi="Times New Roman" w:cs="Times New Roman"/>
          <w:sz w:val="24"/>
          <w:szCs w:val="24"/>
        </w:rPr>
        <w:t>2026</w:t>
      </w:r>
      <w:proofErr w:type="gramEnd"/>
      <w:r w:rsidR="00BA2806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Pr="00B52FF0">
        <w:rPr>
          <w:rFonts w:ascii="Times New Roman" w:hAnsi="Times New Roman" w:cs="Times New Roman"/>
          <w:sz w:val="24"/>
          <w:szCs w:val="24"/>
        </w:rPr>
        <w:t xml:space="preserve">City Council 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approved Resolution No. 12480 </w:t>
      </w:r>
      <w:r w:rsidRPr="00B52FF0">
        <w:rPr>
          <w:rFonts w:ascii="Times New Roman" w:hAnsi="Times New Roman" w:cs="Times New Roman"/>
          <w:sz w:val="24"/>
          <w:szCs w:val="24"/>
        </w:rPr>
        <w:t>adopt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ing fees and charges for services at Falcon Field Airport including </w:t>
      </w:r>
      <w:r w:rsidR="00EE5825" w:rsidRPr="00B52FF0">
        <w:rPr>
          <w:rFonts w:ascii="Times New Roman" w:hAnsi="Times New Roman" w:cs="Times New Roman"/>
          <w:sz w:val="24"/>
          <w:szCs w:val="24"/>
        </w:rPr>
        <w:t xml:space="preserve">new </w:t>
      </w:r>
      <w:r w:rsidRPr="00B52FF0">
        <w:rPr>
          <w:rFonts w:ascii="Times New Roman" w:hAnsi="Times New Roman" w:cs="Times New Roman"/>
          <w:sz w:val="24"/>
          <w:szCs w:val="24"/>
        </w:rPr>
        <w:t>landing fees</w:t>
      </w:r>
      <w:r w:rsidR="00954950" w:rsidRPr="00B52FF0">
        <w:rPr>
          <w:rFonts w:ascii="Times New Roman" w:hAnsi="Times New Roman" w:cs="Times New Roman"/>
          <w:sz w:val="24"/>
          <w:szCs w:val="24"/>
        </w:rPr>
        <w:t xml:space="preserve"> that became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 effective May 1, 2026. </w:t>
      </w:r>
    </w:p>
    <w:p w14:paraId="48951D27" w14:textId="77777777" w:rsidR="00954950" w:rsidRPr="00B52FF0" w:rsidRDefault="00954950" w:rsidP="006F018C">
      <w:pPr>
        <w:pStyle w:val="ListParagraph"/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</w:p>
    <w:p w14:paraId="5960318C" w14:textId="08F26C00" w:rsidR="00954950" w:rsidRPr="00B52FF0" w:rsidRDefault="00954950" w:rsidP="006F018C">
      <w:pPr>
        <w:pStyle w:val="ListParagraph"/>
        <w:numPr>
          <w:ilvl w:val="0"/>
          <w:numId w:val="2"/>
        </w:numPr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E67127">
        <w:rPr>
          <w:rFonts w:ascii="Times New Roman" w:hAnsi="Times New Roman" w:cs="Times New Roman"/>
          <w:sz w:val="24"/>
          <w:szCs w:val="24"/>
        </w:rPr>
        <w:t>As authorized by Resolution No. 12480,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 the Airport Director delay</w:t>
      </w:r>
      <w:r w:rsidR="00E67127">
        <w:rPr>
          <w:rFonts w:ascii="Times New Roman" w:hAnsi="Times New Roman" w:cs="Times New Roman"/>
          <w:sz w:val="24"/>
          <w:szCs w:val="24"/>
        </w:rPr>
        <w:t>ed</w:t>
      </w:r>
      <w:r w:rsidR="00BA2806" w:rsidRPr="00B52FF0">
        <w:rPr>
          <w:rFonts w:ascii="Times New Roman" w:hAnsi="Times New Roman" w:cs="Times New Roman"/>
          <w:sz w:val="24"/>
          <w:szCs w:val="24"/>
        </w:rPr>
        <w:t xml:space="preserve"> the implementation date of the landing fees</w:t>
      </w:r>
      <w:r w:rsidR="00E979C2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E67127">
        <w:rPr>
          <w:rFonts w:ascii="Times New Roman" w:hAnsi="Times New Roman" w:cs="Times New Roman"/>
          <w:sz w:val="24"/>
          <w:szCs w:val="24"/>
        </w:rPr>
        <w:t xml:space="preserve">until </w:t>
      </w:r>
      <w:r w:rsidR="007E33EF">
        <w:rPr>
          <w:rFonts w:ascii="Times New Roman" w:hAnsi="Times New Roman" w:cs="Times New Roman"/>
          <w:sz w:val="24"/>
          <w:szCs w:val="24"/>
        </w:rPr>
        <w:t>July 30</w:t>
      </w:r>
      <w:r w:rsidR="007E33EF" w:rsidRPr="007E33E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E33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7127">
        <w:rPr>
          <w:rFonts w:ascii="Times New Roman" w:hAnsi="Times New Roman" w:cs="Times New Roman"/>
          <w:sz w:val="24"/>
          <w:szCs w:val="24"/>
        </w:rPr>
        <w:t>in order</w:t>
      </w:r>
      <w:r w:rsidR="00E979C2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EE5825" w:rsidRPr="00B52FF0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="00EE5825" w:rsidRPr="00B52FF0">
        <w:rPr>
          <w:rFonts w:ascii="Times New Roman" w:hAnsi="Times New Roman" w:cs="Times New Roman"/>
          <w:sz w:val="24"/>
          <w:szCs w:val="24"/>
        </w:rPr>
        <w:t xml:space="preserve"> the City </w:t>
      </w:r>
      <w:r w:rsidR="00E979C2" w:rsidRPr="00B52FF0">
        <w:rPr>
          <w:rFonts w:ascii="Times New Roman" w:hAnsi="Times New Roman" w:cs="Times New Roman"/>
          <w:sz w:val="24"/>
          <w:szCs w:val="24"/>
        </w:rPr>
        <w:t xml:space="preserve">to go through the procurement process to </w:t>
      </w:r>
      <w:proofErr w:type="gramStart"/>
      <w:r w:rsidR="00E979C2" w:rsidRPr="00B52FF0">
        <w:rPr>
          <w:rFonts w:ascii="Times New Roman" w:hAnsi="Times New Roman" w:cs="Times New Roman"/>
          <w:sz w:val="24"/>
          <w:szCs w:val="24"/>
        </w:rPr>
        <w:t>contract with</w:t>
      </w:r>
      <w:proofErr w:type="gramEnd"/>
      <w:r w:rsidR="00E979C2" w:rsidRPr="00B52FF0">
        <w:rPr>
          <w:rFonts w:ascii="Times New Roman" w:hAnsi="Times New Roman" w:cs="Times New Roman"/>
          <w:sz w:val="24"/>
          <w:szCs w:val="24"/>
        </w:rPr>
        <w:t xml:space="preserve"> a third-par</w:t>
      </w:r>
      <w:r w:rsidR="00EE5825" w:rsidRPr="00B52FF0">
        <w:rPr>
          <w:rFonts w:ascii="Times New Roman" w:hAnsi="Times New Roman" w:cs="Times New Roman"/>
          <w:sz w:val="24"/>
          <w:szCs w:val="24"/>
        </w:rPr>
        <w:t>t</w:t>
      </w:r>
      <w:r w:rsidR="00E979C2" w:rsidRPr="00B52FF0">
        <w:rPr>
          <w:rFonts w:ascii="Times New Roman" w:hAnsi="Times New Roman" w:cs="Times New Roman"/>
          <w:sz w:val="24"/>
          <w:szCs w:val="24"/>
        </w:rPr>
        <w:t xml:space="preserve">y </w:t>
      </w:r>
      <w:r w:rsidR="00EE5825" w:rsidRPr="00B52FF0">
        <w:rPr>
          <w:rFonts w:ascii="Times New Roman" w:hAnsi="Times New Roman" w:cs="Times New Roman"/>
          <w:sz w:val="24"/>
          <w:szCs w:val="24"/>
        </w:rPr>
        <w:t xml:space="preserve">vendor </w:t>
      </w:r>
      <w:r w:rsidR="00E979C2" w:rsidRPr="00B52FF0">
        <w:rPr>
          <w:rFonts w:ascii="Times New Roman" w:hAnsi="Times New Roman" w:cs="Times New Roman"/>
          <w:sz w:val="24"/>
          <w:szCs w:val="24"/>
        </w:rPr>
        <w:t>to track aircraft takeoffs and landings.</w:t>
      </w:r>
    </w:p>
    <w:p w14:paraId="5A59AD76" w14:textId="77777777" w:rsidR="00954950" w:rsidRPr="00B52FF0" w:rsidRDefault="00954950" w:rsidP="006F018C">
      <w:pPr>
        <w:pStyle w:val="ListParagraph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48537AA" w14:textId="3786DE17" w:rsidR="00954950" w:rsidRPr="00B52FF0" w:rsidRDefault="00EE5825" w:rsidP="006F018C">
      <w:pPr>
        <w:pStyle w:val="ListParagraph"/>
        <w:numPr>
          <w:ilvl w:val="0"/>
          <w:numId w:val="2"/>
        </w:numPr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After adopting the landing fees, </w:t>
      </w:r>
      <w:r w:rsidR="00A64B9E" w:rsidRPr="00B52FF0">
        <w:rPr>
          <w:rFonts w:ascii="Times New Roman" w:hAnsi="Times New Roman" w:cs="Times New Roman"/>
          <w:sz w:val="24"/>
          <w:szCs w:val="24"/>
        </w:rPr>
        <w:t xml:space="preserve">Federal Aviation Administration requested the </w:t>
      </w:r>
      <w:proofErr w:type="gramStart"/>
      <w:r w:rsidR="00A64B9E" w:rsidRPr="00B52FF0">
        <w:rPr>
          <w:rFonts w:ascii="Times New Roman" w:hAnsi="Times New Roman" w:cs="Times New Roman"/>
          <w:sz w:val="24"/>
          <w:szCs w:val="24"/>
        </w:rPr>
        <w:t>City</w:t>
      </w:r>
      <w:proofErr w:type="gramEnd"/>
      <w:r w:rsidR="00A64B9E" w:rsidRPr="00B52FF0">
        <w:rPr>
          <w:rFonts w:ascii="Times New Roman" w:hAnsi="Times New Roman" w:cs="Times New Roman"/>
          <w:sz w:val="24"/>
          <w:szCs w:val="24"/>
        </w:rPr>
        <w:t xml:space="preserve"> delay implementation while they </w:t>
      </w:r>
      <w:r w:rsidR="004B76A4" w:rsidRPr="00B52FF0">
        <w:rPr>
          <w:rFonts w:ascii="Times New Roman" w:hAnsi="Times New Roman" w:cs="Times New Roman"/>
          <w:sz w:val="24"/>
          <w:szCs w:val="24"/>
        </w:rPr>
        <w:t>investigate the fees</w:t>
      </w:r>
      <w:r w:rsidR="00E170DA">
        <w:rPr>
          <w:rFonts w:ascii="Times New Roman" w:hAnsi="Times New Roman" w:cs="Times New Roman"/>
          <w:sz w:val="24"/>
          <w:szCs w:val="24"/>
        </w:rPr>
        <w:t>. Additionally,</w:t>
      </w:r>
      <w:r w:rsidR="00E67127">
        <w:rPr>
          <w:rFonts w:ascii="Times New Roman" w:hAnsi="Times New Roman" w:cs="Times New Roman"/>
          <w:sz w:val="24"/>
          <w:szCs w:val="24"/>
        </w:rPr>
        <w:t xml:space="preserve"> the </w:t>
      </w:r>
      <w:proofErr w:type="gramStart"/>
      <w:r w:rsidR="00E67127" w:rsidRPr="00B52FF0">
        <w:rPr>
          <w:rFonts w:ascii="Times New Roman" w:hAnsi="Times New Roman" w:cs="Times New Roman"/>
          <w:sz w:val="24"/>
          <w:szCs w:val="24"/>
        </w:rPr>
        <w:t>City</w:t>
      </w:r>
      <w:proofErr w:type="gramEnd"/>
      <w:r w:rsidR="00E67127" w:rsidRPr="00B52FF0">
        <w:rPr>
          <w:rFonts w:ascii="Times New Roman" w:hAnsi="Times New Roman" w:cs="Times New Roman"/>
          <w:sz w:val="24"/>
          <w:szCs w:val="24"/>
        </w:rPr>
        <w:t xml:space="preserve"> was named in a federal lawsuit challenging the landing fees</w:t>
      </w:r>
      <w:r w:rsidR="00A64B9E" w:rsidRPr="00B52FF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5B53857" w14:textId="77777777" w:rsidR="00954950" w:rsidRPr="00B52FF0" w:rsidRDefault="00954950" w:rsidP="006F018C">
      <w:pPr>
        <w:pStyle w:val="ListParagraph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0E142B6" w14:textId="6C77D8C5" w:rsidR="00954950" w:rsidRPr="00B52FF0" w:rsidRDefault="00EE5825" w:rsidP="006F018C">
      <w:pPr>
        <w:pStyle w:val="ListParagraph"/>
        <w:numPr>
          <w:ilvl w:val="0"/>
          <w:numId w:val="2"/>
        </w:numPr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In response, City retained </w:t>
      </w:r>
      <w:r w:rsidR="00954950" w:rsidRPr="00B52FF0">
        <w:rPr>
          <w:rFonts w:ascii="Times New Roman" w:hAnsi="Times New Roman" w:cs="Times New Roman"/>
          <w:sz w:val="24"/>
          <w:szCs w:val="24"/>
        </w:rPr>
        <w:t xml:space="preserve">a </w:t>
      </w:r>
      <w:r w:rsidRPr="00B52FF0">
        <w:rPr>
          <w:rFonts w:ascii="Times New Roman" w:hAnsi="Times New Roman" w:cs="Times New Roman"/>
          <w:sz w:val="24"/>
          <w:szCs w:val="24"/>
        </w:rPr>
        <w:t xml:space="preserve">nationally recognized </w:t>
      </w:r>
      <w:r w:rsidR="004B76A4" w:rsidRPr="00B52FF0">
        <w:rPr>
          <w:rFonts w:ascii="Times New Roman" w:hAnsi="Times New Roman" w:cs="Times New Roman"/>
          <w:sz w:val="24"/>
          <w:szCs w:val="24"/>
        </w:rPr>
        <w:t>law</w:t>
      </w:r>
      <w:r w:rsidR="00E170DA">
        <w:rPr>
          <w:rFonts w:ascii="Times New Roman" w:hAnsi="Times New Roman" w:cs="Times New Roman"/>
          <w:sz w:val="24"/>
          <w:szCs w:val="24"/>
        </w:rPr>
        <w:t xml:space="preserve"> </w:t>
      </w:r>
      <w:r w:rsidR="004B76A4" w:rsidRPr="00B52FF0">
        <w:rPr>
          <w:rFonts w:ascii="Times New Roman" w:hAnsi="Times New Roman" w:cs="Times New Roman"/>
          <w:sz w:val="24"/>
          <w:szCs w:val="24"/>
        </w:rPr>
        <w:t>firm</w:t>
      </w:r>
      <w:r w:rsidR="00E170DA">
        <w:rPr>
          <w:rFonts w:ascii="Times New Roman" w:hAnsi="Times New Roman" w:cs="Times New Roman"/>
          <w:sz w:val="24"/>
          <w:szCs w:val="24"/>
        </w:rPr>
        <w:t>, Anderson</w:t>
      </w:r>
      <w:r w:rsidR="000D73AB">
        <w:rPr>
          <w:rFonts w:ascii="Times New Roman" w:hAnsi="Times New Roman" w:cs="Times New Roman"/>
          <w:sz w:val="24"/>
          <w:szCs w:val="24"/>
        </w:rPr>
        <w:t xml:space="preserve"> &amp; </w:t>
      </w:r>
      <w:r w:rsidR="00E170DA">
        <w:rPr>
          <w:rFonts w:ascii="Times New Roman" w:hAnsi="Times New Roman" w:cs="Times New Roman"/>
          <w:sz w:val="24"/>
          <w:szCs w:val="24"/>
        </w:rPr>
        <w:t>Kre</w:t>
      </w:r>
      <w:r w:rsidR="000D73AB">
        <w:rPr>
          <w:rFonts w:ascii="Times New Roman" w:hAnsi="Times New Roman" w:cs="Times New Roman"/>
          <w:sz w:val="24"/>
          <w:szCs w:val="24"/>
        </w:rPr>
        <w:t>i</w:t>
      </w:r>
      <w:r w:rsidR="00E170DA">
        <w:rPr>
          <w:rFonts w:ascii="Times New Roman" w:hAnsi="Times New Roman" w:cs="Times New Roman"/>
          <w:sz w:val="24"/>
          <w:szCs w:val="24"/>
        </w:rPr>
        <w:t>ger</w:t>
      </w:r>
      <w:r w:rsidR="000D73AB">
        <w:rPr>
          <w:rFonts w:ascii="Times New Roman" w:hAnsi="Times New Roman" w:cs="Times New Roman"/>
          <w:sz w:val="24"/>
          <w:szCs w:val="24"/>
        </w:rPr>
        <w:t xml:space="preserve"> LLP</w:t>
      </w:r>
      <w:r w:rsidR="00E170DA">
        <w:rPr>
          <w:rFonts w:ascii="Times New Roman" w:hAnsi="Times New Roman" w:cs="Times New Roman"/>
          <w:sz w:val="24"/>
          <w:szCs w:val="24"/>
        </w:rPr>
        <w:t>,</w:t>
      </w:r>
      <w:r w:rsidR="00E170DA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4B76A4" w:rsidRPr="00B52FF0">
        <w:rPr>
          <w:rFonts w:ascii="Times New Roman" w:hAnsi="Times New Roman" w:cs="Times New Roman"/>
          <w:sz w:val="24"/>
          <w:szCs w:val="24"/>
        </w:rPr>
        <w:t xml:space="preserve">specializing in airport matters </w:t>
      </w:r>
      <w:r w:rsidRPr="00B52FF0">
        <w:rPr>
          <w:rFonts w:ascii="Times New Roman" w:hAnsi="Times New Roman" w:cs="Times New Roman"/>
          <w:sz w:val="24"/>
          <w:szCs w:val="24"/>
        </w:rPr>
        <w:t xml:space="preserve">to review the </w:t>
      </w:r>
      <w:r w:rsidR="004B76A4" w:rsidRPr="00B52FF0">
        <w:rPr>
          <w:rFonts w:ascii="Times New Roman" w:hAnsi="Times New Roman" w:cs="Times New Roman"/>
          <w:sz w:val="24"/>
          <w:szCs w:val="24"/>
        </w:rPr>
        <w:t xml:space="preserve">landing </w:t>
      </w:r>
      <w:r w:rsidRPr="00B52FF0">
        <w:rPr>
          <w:rFonts w:ascii="Times New Roman" w:hAnsi="Times New Roman" w:cs="Times New Roman"/>
          <w:sz w:val="24"/>
          <w:szCs w:val="24"/>
        </w:rPr>
        <w:t>fee</w:t>
      </w:r>
      <w:r w:rsidR="00954950" w:rsidRPr="00B52FF0">
        <w:rPr>
          <w:rFonts w:ascii="Times New Roman" w:hAnsi="Times New Roman" w:cs="Times New Roman"/>
          <w:sz w:val="24"/>
          <w:szCs w:val="24"/>
        </w:rPr>
        <w:t>s</w:t>
      </w:r>
      <w:r w:rsidRPr="00B52F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C929D7" w14:textId="77777777" w:rsidR="00954950" w:rsidRPr="00B52FF0" w:rsidRDefault="00954950" w:rsidP="006F018C">
      <w:pPr>
        <w:pStyle w:val="ListParagraph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</w:p>
    <w:p w14:paraId="21A32943" w14:textId="6C946482" w:rsidR="00831A06" w:rsidRPr="00B52FF0" w:rsidRDefault="00E979C2" w:rsidP="006F018C">
      <w:pPr>
        <w:pStyle w:val="ListParagraph"/>
        <w:numPr>
          <w:ilvl w:val="0"/>
          <w:numId w:val="2"/>
        </w:numPr>
        <w:tabs>
          <w:tab w:val="left" w:pos="6286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The purpose of this resolution is to </w:t>
      </w:r>
      <w:r w:rsidR="00954950" w:rsidRPr="00B52FF0">
        <w:rPr>
          <w:rFonts w:ascii="Times New Roman" w:hAnsi="Times New Roman" w:cs="Times New Roman"/>
          <w:sz w:val="24"/>
          <w:szCs w:val="24"/>
        </w:rPr>
        <w:t xml:space="preserve">delay </w:t>
      </w:r>
      <w:r w:rsidRPr="00B52FF0">
        <w:rPr>
          <w:rFonts w:ascii="Times New Roman" w:hAnsi="Times New Roman" w:cs="Times New Roman"/>
          <w:sz w:val="24"/>
          <w:szCs w:val="24"/>
        </w:rPr>
        <w:t xml:space="preserve">the implementation date of the landing </w:t>
      </w:r>
      <w:r w:rsidR="00954950" w:rsidRPr="00B52FF0">
        <w:rPr>
          <w:rFonts w:ascii="Times New Roman" w:hAnsi="Times New Roman" w:cs="Times New Roman"/>
          <w:sz w:val="24"/>
          <w:szCs w:val="24"/>
        </w:rPr>
        <w:t xml:space="preserve">fees </w:t>
      </w:r>
      <w:r w:rsidRPr="00B52FF0">
        <w:rPr>
          <w:rFonts w:ascii="Times New Roman" w:hAnsi="Times New Roman" w:cs="Times New Roman"/>
          <w:sz w:val="24"/>
          <w:szCs w:val="24"/>
        </w:rPr>
        <w:t xml:space="preserve">to give outside legal counsel time to </w:t>
      </w:r>
      <w:r w:rsidR="004B76A4" w:rsidRPr="00B52FF0">
        <w:rPr>
          <w:rFonts w:ascii="Times New Roman" w:hAnsi="Times New Roman" w:cs="Times New Roman"/>
          <w:sz w:val="24"/>
          <w:szCs w:val="24"/>
        </w:rPr>
        <w:t xml:space="preserve">conduct its review of </w:t>
      </w:r>
      <w:r w:rsidRPr="00B52FF0">
        <w:rPr>
          <w:rFonts w:ascii="Times New Roman" w:hAnsi="Times New Roman" w:cs="Times New Roman"/>
          <w:sz w:val="24"/>
          <w:szCs w:val="24"/>
        </w:rPr>
        <w:t>the landing fees</w:t>
      </w:r>
      <w:r w:rsidR="006E055C">
        <w:rPr>
          <w:rFonts w:ascii="Times New Roman" w:hAnsi="Times New Roman" w:cs="Times New Roman"/>
          <w:sz w:val="24"/>
          <w:szCs w:val="24"/>
        </w:rPr>
        <w:t xml:space="preserve"> and</w:t>
      </w:r>
      <w:r w:rsidR="00E170DA">
        <w:rPr>
          <w:rFonts w:ascii="Times New Roman" w:hAnsi="Times New Roman" w:cs="Times New Roman"/>
          <w:sz w:val="24"/>
          <w:szCs w:val="24"/>
        </w:rPr>
        <w:t>, if necessary,</w:t>
      </w:r>
      <w:r w:rsidR="006E055C">
        <w:rPr>
          <w:rFonts w:ascii="Times New Roman" w:hAnsi="Times New Roman" w:cs="Times New Roman"/>
          <w:sz w:val="24"/>
          <w:szCs w:val="24"/>
        </w:rPr>
        <w:t xml:space="preserve"> </w:t>
      </w:r>
      <w:r w:rsidR="0074645B">
        <w:rPr>
          <w:rFonts w:ascii="Times New Roman" w:hAnsi="Times New Roman" w:cs="Times New Roman"/>
          <w:sz w:val="24"/>
          <w:szCs w:val="24"/>
        </w:rPr>
        <w:t xml:space="preserve">to allow the City to </w:t>
      </w:r>
      <w:r w:rsidR="006E055C">
        <w:rPr>
          <w:rFonts w:ascii="Times New Roman" w:hAnsi="Times New Roman" w:cs="Times New Roman"/>
          <w:sz w:val="24"/>
          <w:szCs w:val="24"/>
        </w:rPr>
        <w:t>take action to adjust the fees</w:t>
      </w:r>
      <w:r w:rsidR="0074645B">
        <w:rPr>
          <w:rFonts w:ascii="Times New Roman" w:hAnsi="Times New Roman" w:cs="Times New Roman"/>
          <w:sz w:val="24"/>
          <w:szCs w:val="24"/>
        </w:rPr>
        <w:t xml:space="preserve"> based on outside legal counsel’s review</w:t>
      </w:r>
      <w:r w:rsidR="006E055C">
        <w:rPr>
          <w:rFonts w:ascii="Times New Roman" w:hAnsi="Times New Roman" w:cs="Times New Roman"/>
          <w:sz w:val="24"/>
          <w:szCs w:val="24"/>
        </w:rPr>
        <w:t xml:space="preserve">. </w:t>
      </w:r>
      <w:r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831A06" w:rsidRPr="00B52F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6658DD" w14:textId="10775586" w:rsidR="00831A06" w:rsidRPr="00B52FF0" w:rsidRDefault="00831A06" w:rsidP="006F018C">
      <w:pPr>
        <w:ind w:left="298" w:right="72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FF326CF" w14:textId="6365FF09" w:rsidR="00954950" w:rsidRPr="00B52FF0" w:rsidRDefault="00954950" w:rsidP="006F018C">
      <w:pPr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</w:rPr>
        <w:t>BE IT ORDAINED BY THE CITY COUNCIL OF THE CITY OF MESA:</w:t>
      </w:r>
    </w:p>
    <w:p w14:paraId="33E0403C" w14:textId="06D8B50F" w:rsidR="00954950" w:rsidRPr="00B52FF0" w:rsidRDefault="00954950" w:rsidP="006F018C">
      <w:pPr>
        <w:ind w:right="72"/>
        <w:jc w:val="both"/>
        <w:rPr>
          <w:rFonts w:ascii="Times New Roman" w:hAnsi="Times New Roman" w:cs="Times New Roman"/>
          <w:sz w:val="24"/>
          <w:szCs w:val="24"/>
        </w:rPr>
      </w:pPr>
    </w:p>
    <w:p w14:paraId="61AE2255" w14:textId="68003BF0" w:rsidR="004B76A4" w:rsidRDefault="00FE6BF9" w:rsidP="006F018C">
      <w:pPr>
        <w:jc w:val="both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  <w:u w:val="single"/>
        </w:rPr>
        <w:t xml:space="preserve">Section </w:t>
      </w:r>
      <w:r w:rsidR="00021C00" w:rsidRPr="00B52FF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C2C1C" w:rsidRPr="00B52FF0">
        <w:rPr>
          <w:rFonts w:ascii="Times New Roman" w:hAnsi="Times New Roman" w:cs="Times New Roman"/>
          <w:sz w:val="24"/>
          <w:szCs w:val="24"/>
        </w:rPr>
        <w:t>.</w:t>
      </w:r>
      <w:r w:rsidR="007824B6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B54DB5" w:rsidRPr="009A1BF1">
        <w:rPr>
          <w:rFonts w:ascii="Times New Roman" w:hAnsi="Times New Roman" w:cs="Times New Roman"/>
          <w:sz w:val="24"/>
          <w:szCs w:val="24"/>
          <w:u w:val="single"/>
        </w:rPr>
        <w:t>Extension</w:t>
      </w:r>
      <w:r w:rsidR="0074645B" w:rsidRPr="009A1BF1">
        <w:rPr>
          <w:rFonts w:ascii="Times New Roman" w:hAnsi="Times New Roman" w:cs="Times New Roman"/>
          <w:sz w:val="24"/>
          <w:szCs w:val="24"/>
          <w:u w:val="single"/>
        </w:rPr>
        <w:t xml:space="preserve"> and </w:t>
      </w:r>
      <w:r w:rsidR="007824B6" w:rsidRPr="009A1BF1">
        <w:rPr>
          <w:rFonts w:ascii="Times New Roman" w:hAnsi="Times New Roman" w:cs="Times New Roman"/>
          <w:sz w:val="24"/>
          <w:szCs w:val="24"/>
          <w:u w:val="single"/>
        </w:rPr>
        <w:t>Authorization to</w:t>
      </w:r>
      <w:r w:rsidR="00E979C2" w:rsidRPr="009A1BF1">
        <w:rPr>
          <w:rFonts w:ascii="Times New Roman" w:hAnsi="Times New Roman" w:cs="Times New Roman"/>
          <w:sz w:val="24"/>
          <w:szCs w:val="24"/>
          <w:u w:val="single"/>
        </w:rPr>
        <w:t xml:space="preserve"> Extend the</w:t>
      </w:r>
      <w:r w:rsidRPr="009A1B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9C2" w:rsidRPr="009A1BF1">
        <w:rPr>
          <w:rFonts w:ascii="Times New Roman" w:hAnsi="Times New Roman" w:cs="Times New Roman"/>
          <w:sz w:val="24"/>
          <w:szCs w:val="24"/>
          <w:u w:val="single"/>
        </w:rPr>
        <w:t xml:space="preserve">Landing Fee </w:t>
      </w:r>
      <w:r w:rsidRPr="009A1BF1">
        <w:rPr>
          <w:rFonts w:ascii="Times New Roman" w:hAnsi="Times New Roman" w:cs="Times New Roman"/>
          <w:sz w:val="24"/>
          <w:szCs w:val="24"/>
          <w:u w:val="single"/>
        </w:rPr>
        <w:t>Implementation</w:t>
      </w:r>
      <w:r w:rsidR="00E979C2" w:rsidRPr="009A1BF1">
        <w:rPr>
          <w:rFonts w:ascii="Times New Roman" w:hAnsi="Times New Roman" w:cs="Times New Roman"/>
          <w:sz w:val="24"/>
          <w:szCs w:val="24"/>
          <w:u w:val="single"/>
        </w:rPr>
        <w:t xml:space="preserve"> Date</w:t>
      </w:r>
      <w:r w:rsidRPr="00B52FF0">
        <w:rPr>
          <w:rFonts w:ascii="Times New Roman" w:hAnsi="Times New Roman" w:cs="Times New Roman"/>
          <w:sz w:val="24"/>
          <w:szCs w:val="24"/>
        </w:rPr>
        <w:t xml:space="preserve">. </w:t>
      </w:r>
      <w:r w:rsidR="00EE5825" w:rsidRPr="00B52FF0">
        <w:rPr>
          <w:rFonts w:ascii="Times New Roman" w:hAnsi="Times New Roman" w:cs="Times New Roman"/>
          <w:sz w:val="24"/>
          <w:szCs w:val="24"/>
        </w:rPr>
        <w:t xml:space="preserve">To give outside legal counsel time to complete its </w:t>
      </w:r>
      <w:r w:rsidR="004B76A4" w:rsidRPr="00B52FF0">
        <w:rPr>
          <w:rFonts w:ascii="Times New Roman" w:hAnsi="Times New Roman" w:cs="Times New Roman"/>
          <w:sz w:val="24"/>
          <w:szCs w:val="24"/>
        </w:rPr>
        <w:t>review</w:t>
      </w:r>
      <w:r w:rsidR="00EE5825" w:rsidRPr="00B52FF0">
        <w:rPr>
          <w:rFonts w:ascii="Times New Roman" w:hAnsi="Times New Roman" w:cs="Times New Roman"/>
          <w:sz w:val="24"/>
          <w:szCs w:val="24"/>
        </w:rPr>
        <w:t xml:space="preserve"> of the City’s adopted landing fees, the implementation date of the landing fees is extended </w:t>
      </w:r>
      <w:r w:rsidR="000075EA">
        <w:rPr>
          <w:rFonts w:ascii="Times New Roman" w:hAnsi="Times New Roman" w:cs="Times New Roman"/>
          <w:sz w:val="24"/>
          <w:szCs w:val="24"/>
        </w:rPr>
        <w:t xml:space="preserve">90 days </w:t>
      </w:r>
      <w:r w:rsidR="00DD4097">
        <w:rPr>
          <w:rFonts w:ascii="Times New Roman" w:hAnsi="Times New Roman" w:cs="Times New Roman"/>
          <w:sz w:val="24"/>
          <w:szCs w:val="24"/>
        </w:rPr>
        <w:t>from the date this Resolution is adopted</w:t>
      </w:r>
      <w:r w:rsidR="00EE5825" w:rsidRPr="00B52FF0">
        <w:rPr>
          <w:rFonts w:ascii="Times New Roman" w:hAnsi="Times New Roman" w:cs="Times New Roman"/>
          <w:sz w:val="24"/>
          <w:szCs w:val="24"/>
        </w:rPr>
        <w:t>.</w:t>
      </w:r>
      <w:r w:rsidR="004B76A4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74645B">
        <w:rPr>
          <w:rFonts w:ascii="Times New Roman" w:hAnsi="Times New Roman" w:cs="Times New Roman"/>
          <w:sz w:val="24"/>
          <w:szCs w:val="24"/>
        </w:rPr>
        <w:t>Additionally, i</w:t>
      </w:r>
      <w:r w:rsidR="004B76A4" w:rsidRPr="00B52FF0">
        <w:rPr>
          <w:rFonts w:ascii="Times New Roman" w:hAnsi="Times New Roman" w:cs="Times New Roman"/>
          <w:sz w:val="24"/>
          <w:szCs w:val="24"/>
        </w:rPr>
        <w:t>f</w:t>
      </w:r>
      <w:r w:rsidR="009B5740" w:rsidRPr="00B52FF0">
        <w:rPr>
          <w:rFonts w:ascii="Times New Roman" w:hAnsi="Times New Roman" w:cs="Times New Roman"/>
          <w:sz w:val="24"/>
          <w:szCs w:val="24"/>
        </w:rPr>
        <w:t xml:space="preserve"> </w:t>
      </w:r>
      <w:r w:rsidR="0074645B">
        <w:rPr>
          <w:rFonts w:ascii="Times New Roman" w:hAnsi="Times New Roman" w:cs="Times New Roman"/>
          <w:sz w:val="24"/>
          <w:szCs w:val="24"/>
        </w:rPr>
        <w:t xml:space="preserve">outside </w:t>
      </w:r>
      <w:r w:rsidR="00021C00" w:rsidRPr="00B52FF0">
        <w:rPr>
          <w:rFonts w:ascii="Times New Roman" w:hAnsi="Times New Roman" w:cs="Times New Roman"/>
          <w:sz w:val="24"/>
          <w:szCs w:val="24"/>
        </w:rPr>
        <w:t>legal c</w:t>
      </w:r>
      <w:r w:rsidR="009B5740" w:rsidRPr="00B52FF0">
        <w:rPr>
          <w:rFonts w:ascii="Times New Roman" w:hAnsi="Times New Roman" w:cs="Times New Roman"/>
          <w:sz w:val="24"/>
          <w:szCs w:val="24"/>
        </w:rPr>
        <w:t>ounsel recommends a</w:t>
      </w:r>
      <w:r w:rsidR="007E72AA">
        <w:rPr>
          <w:rFonts w:ascii="Times New Roman" w:hAnsi="Times New Roman" w:cs="Times New Roman"/>
          <w:sz w:val="24"/>
          <w:szCs w:val="24"/>
        </w:rPr>
        <w:t>n adjustment</w:t>
      </w:r>
      <w:r w:rsidR="009B5740" w:rsidRPr="00B52FF0">
        <w:rPr>
          <w:rFonts w:ascii="Times New Roman" w:hAnsi="Times New Roman" w:cs="Times New Roman"/>
          <w:sz w:val="24"/>
          <w:szCs w:val="24"/>
        </w:rPr>
        <w:t xml:space="preserve"> to any of the landing fees</w:t>
      </w:r>
      <w:r w:rsidR="0074645B">
        <w:rPr>
          <w:rFonts w:ascii="Times New Roman" w:hAnsi="Times New Roman" w:cs="Times New Roman"/>
          <w:sz w:val="24"/>
          <w:szCs w:val="24"/>
        </w:rPr>
        <w:t xml:space="preserve">, the City Manager is authorized to </w:t>
      </w:r>
      <w:r w:rsidR="00B54DB5">
        <w:rPr>
          <w:rFonts w:ascii="Times New Roman" w:hAnsi="Times New Roman" w:cs="Times New Roman"/>
          <w:sz w:val="24"/>
          <w:szCs w:val="24"/>
        </w:rPr>
        <w:t xml:space="preserve">further </w:t>
      </w:r>
      <w:r w:rsidR="0074645B">
        <w:rPr>
          <w:rFonts w:ascii="Times New Roman" w:hAnsi="Times New Roman" w:cs="Times New Roman"/>
          <w:sz w:val="24"/>
          <w:szCs w:val="24"/>
        </w:rPr>
        <w:t xml:space="preserve">extend the </w:t>
      </w:r>
      <w:r w:rsidR="0074645B" w:rsidRPr="00B52FF0">
        <w:rPr>
          <w:rFonts w:ascii="Times New Roman" w:hAnsi="Times New Roman" w:cs="Times New Roman"/>
          <w:sz w:val="24"/>
          <w:szCs w:val="24"/>
        </w:rPr>
        <w:t xml:space="preserve">implementation date of the landing </w:t>
      </w:r>
      <w:r w:rsidR="009A1BF1" w:rsidRPr="00B52FF0">
        <w:rPr>
          <w:rFonts w:ascii="Times New Roman" w:hAnsi="Times New Roman" w:cs="Times New Roman"/>
          <w:sz w:val="24"/>
          <w:szCs w:val="24"/>
        </w:rPr>
        <w:t>fees</w:t>
      </w:r>
      <w:r w:rsidR="0074645B">
        <w:rPr>
          <w:rFonts w:ascii="Times New Roman" w:hAnsi="Times New Roman" w:cs="Times New Roman"/>
          <w:sz w:val="24"/>
          <w:szCs w:val="24"/>
        </w:rPr>
        <w:t xml:space="preserve"> an additional 90 days in order to comply with any notice requirements in state statute, if applicable, and </w:t>
      </w:r>
      <w:r w:rsidR="008A7770" w:rsidRPr="00B52FF0">
        <w:rPr>
          <w:rFonts w:ascii="Times New Roman" w:hAnsi="Times New Roman" w:cs="Times New Roman"/>
          <w:sz w:val="24"/>
          <w:szCs w:val="24"/>
        </w:rPr>
        <w:t>to bring a resolution to City Council adjusting the landing fees</w:t>
      </w:r>
      <w:r w:rsidR="00021C00" w:rsidRPr="00B52FF0">
        <w:rPr>
          <w:rFonts w:ascii="Times New Roman" w:hAnsi="Times New Roman" w:cs="Times New Roman"/>
          <w:sz w:val="24"/>
          <w:szCs w:val="24"/>
        </w:rPr>
        <w:t xml:space="preserve">. </w:t>
      </w:r>
      <w:r w:rsidR="009B5740" w:rsidRPr="00B52F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8517A0" w14:textId="77777777" w:rsidR="004F1C65" w:rsidRPr="00B52FF0" w:rsidRDefault="004F1C65" w:rsidP="006F01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8DD976" w14:textId="2A3F6052" w:rsidR="00E5517F" w:rsidRPr="00B52FF0" w:rsidRDefault="00DF5504" w:rsidP="006F018C">
      <w:pPr>
        <w:jc w:val="both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  <w:u w:val="single"/>
        </w:rPr>
        <w:t xml:space="preserve">Section </w:t>
      </w:r>
      <w:r w:rsidR="00021C00" w:rsidRPr="00B52FF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C2C1C" w:rsidRPr="00B52FF0">
        <w:rPr>
          <w:rFonts w:ascii="Times New Roman" w:hAnsi="Times New Roman" w:cs="Times New Roman"/>
          <w:sz w:val="24"/>
          <w:szCs w:val="24"/>
        </w:rPr>
        <w:t>.</w:t>
      </w:r>
      <w:r w:rsidRPr="00B52FF0">
        <w:rPr>
          <w:rFonts w:ascii="Times New Roman" w:hAnsi="Times New Roman" w:cs="Times New Roman"/>
          <w:sz w:val="24"/>
          <w:szCs w:val="24"/>
        </w:rPr>
        <w:t xml:space="preserve"> The various City officers and employees are hereby authorized and directed to perform all acts necessary to give effect to this Resolution.</w:t>
      </w:r>
    </w:p>
    <w:p w14:paraId="2C6E7636" w14:textId="77777777" w:rsidR="004F1C65" w:rsidRDefault="004F1C65" w:rsidP="006F018C">
      <w:pPr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1E19DDB0" w14:textId="1D034A9A" w:rsidR="004F1C65" w:rsidRPr="006F018C" w:rsidRDefault="00DF5504" w:rsidP="006F018C">
      <w:pPr>
        <w:jc w:val="both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</w:rPr>
        <w:t>P</w:t>
      </w:r>
      <w:r w:rsidR="00237C01" w:rsidRPr="00B52FF0">
        <w:rPr>
          <w:rFonts w:ascii="Times New Roman" w:hAnsi="Times New Roman" w:cs="Times New Roman"/>
          <w:sz w:val="24"/>
          <w:szCs w:val="24"/>
        </w:rPr>
        <w:t>assed and adopted</w:t>
      </w:r>
      <w:r w:rsidRPr="00B52FF0">
        <w:rPr>
          <w:rFonts w:ascii="Times New Roman" w:hAnsi="Times New Roman" w:cs="Times New Roman"/>
          <w:sz w:val="24"/>
          <w:szCs w:val="24"/>
        </w:rPr>
        <w:t xml:space="preserve"> by the City Council of the City of Mesa </w:t>
      </w:r>
      <w:r w:rsidR="00DC2C1C" w:rsidRPr="00B52FF0">
        <w:rPr>
          <w:rFonts w:ascii="Times New Roman" w:hAnsi="Times New Roman" w:cs="Times New Roman"/>
          <w:sz w:val="24"/>
          <w:szCs w:val="24"/>
        </w:rPr>
        <w:t xml:space="preserve">on </w:t>
      </w:r>
      <w:r w:rsidR="00C11FE2">
        <w:rPr>
          <w:rFonts w:ascii="Times New Roman" w:hAnsi="Times New Roman" w:cs="Times New Roman"/>
          <w:sz w:val="24"/>
          <w:szCs w:val="24"/>
        </w:rPr>
        <w:t>July 27</w:t>
      </w:r>
      <w:r w:rsidRPr="00B52FF0">
        <w:rPr>
          <w:rFonts w:ascii="Times New Roman" w:hAnsi="Times New Roman" w:cs="Times New Roman"/>
          <w:sz w:val="24"/>
          <w:szCs w:val="24"/>
        </w:rPr>
        <w:t>, 2026.</w:t>
      </w:r>
    </w:p>
    <w:p w14:paraId="60259BF5" w14:textId="77777777" w:rsidR="006F018C" w:rsidRDefault="006F018C" w:rsidP="006F018C">
      <w:pPr>
        <w:pStyle w:val="BodyText"/>
        <w:ind w:left="5040"/>
        <w:rPr>
          <w:rFonts w:ascii="Times New Roman" w:hAnsi="Times New Roman" w:cs="Times New Roman"/>
          <w:spacing w:val="-2"/>
          <w:sz w:val="24"/>
          <w:szCs w:val="24"/>
        </w:rPr>
      </w:pPr>
    </w:p>
    <w:p w14:paraId="381CB72E" w14:textId="77777777" w:rsidR="006F018C" w:rsidRDefault="006F018C" w:rsidP="006F018C">
      <w:pPr>
        <w:pStyle w:val="BodyText"/>
        <w:ind w:left="5040"/>
        <w:rPr>
          <w:rFonts w:ascii="Times New Roman" w:hAnsi="Times New Roman" w:cs="Times New Roman"/>
          <w:spacing w:val="-2"/>
          <w:sz w:val="24"/>
          <w:szCs w:val="24"/>
        </w:rPr>
      </w:pPr>
    </w:p>
    <w:p w14:paraId="442E3366" w14:textId="32CE86F8" w:rsidR="004F1C65" w:rsidRDefault="004F1C65" w:rsidP="006F018C">
      <w:pPr>
        <w:pStyle w:val="BodyText"/>
        <w:ind w:left="504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______________________________</w:t>
      </w:r>
    </w:p>
    <w:p w14:paraId="30FB02B5" w14:textId="4AFCDB8B" w:rsidR="00E5517F" w:rsidRPr="00B52FF0" w:rsidRDefault="00DC2C1C" w:rsidP="006F018C">
      <w:pPr>
        <w:pStyle w:val="BodyText"/>
        <w:ind w:left="5040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pacing w:val="-2"/>
          <w:sz w:val="24"/>
          <w:szCs w:val="24"/>
        </w:rPr>
        <w:t xml:space="preserve">Mark Freeman, </w:t>
      </w:r>
      <w:r w:rsidR="00DF5504" w:rsidRPr="00B52FF0">
        <w:rPr>
          <w:rFonts w:ascii="Times New Roman" w:hAnsi="Times New Roman" w:cs="Times New Roman"/>
          <w:spacing w:val="-2"/>
          <w:sz w:val="24"/>
          <w:szCs w:val="24"/>
        </w:rPr>
        <w:t>Mayor</w:t>
      </w:r>
    </w:p>
    <w:p w14:paraId="28A39EB1" w14:textId="0E9A111E" w:rsidR="00E5517F" w:rsidRDefault="00DF5504" w:rsidP="006F018C">
      <w:pPr>
        <w:pStyle w:val="Heading2"/>
        <w:ind w:left="0"/>
        <w:rPr>
          <w:rFonts w:ascii="Times New Roman" w:hAnsi="Times New Roman" w:cs="Times New Roman"/>
          <w:spacing w:val="-2"/>
        </w:rPr>
      </w:pPr>
      <w:r w:rsidRPr="00B52FF0">
        <w:rPr>
          <w:rFonts w:ascii="Times New Roman" w:hAnsi="Times New Roman" w:cs="Times New Roman"/>
          <w:spacing w:val="-2"/>
        </w:rPr>
        <w:t>A</w:t>
      </w:r>
      <w:r w:rsidR="00DC2C1C" w:rsidRPr="00B52FF0">
        <w:rPr>
          <w:rFonts w:ascii="Times New Roman" w:hAnsi="Times New Roman" w:cs="Times New Roman"/>
          <w:spacing w:val="-2"/>
        </w:rPr>
        <w:t>ttest</w:t>
      </w:r>
      <w:r w:rsidRPr="00B52FF0">
        <w:rPr>
          <w:rFonts w:ascii="Times New Roman" w:hAnsi="Times New Roman" w:cs="Times New Roman"/>
          <w:spacing w:val="-2"/>
        </w:rPr>
        <w:t>:</w:t>
      </w:r>
    </w:p>
    <w:p w14:paraId="58F6DAC0" w14:textId="77777777" w:rsidR="006F018C" w:rsidRDefault="006F018C" w:rsidP="006F018C">
      <w:pPr>
        <w:pStyle w:val="Heading2"/>
        <w:ind w:left="0"/>
        <w:rPr>
          <w:rFonts w:ascii="Times New Roman" w:hAnsi="Times New Roman" w:cs="Times New Roman"/>
          <w:spacing w:val="-2"/>
        </w:rPr>
      </w:pPr>
    </w:p>
    <w:p w14:paraId="6E53EC90" w14:textId="77777777" w:rsidR="004F1C65" w:rsidRDefault="004F1C65" w:rsidP="006F018C">
      <w:pPr>
        <w:pStyle w:val="BodyTex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______________________________</w:t>
      </w:r>
    </w:p>
    <w:p w14:paraId="30E624A4" w14:textId="05EB4FF0" w:rsidR="003E37C9" w:rsidRPr="00B52FF0" w:rsidRDefault="00DC2C1C" w:rsidP="006F018C">
      <w:pPr>
        <w:pStyle w:val="BodyText"/>
        <w:rPr>
          <w:rFonts w:ascii="Times New Roman" w:hAnsi="Times New Roman" w:cs="Times New Roman"/>
          <w:sz w:val="24"/>
          <w:szCs w:val="24"/>
        </w:rPr>
      </w:pPr>
      <w:r w:rsidRPr="00B52FF0">
        <w:rPr>
          <w:rFonts w:ascii="Times New Roman" w:hAnsi="Times New Roman" w:cs="Times New Roman"/>
          <w:sz w:val="24"/>
          <w:szCs w:val="24"/>
        </w:rPr>
        <w:t xml:space="preserve">Holly Moseley, </w:t>
      </w:r>
      <w:r w:rsidR="00DF5504" w:rsidRPr="00B52FF0">
        <w:rPr>
          <w:rFonts w:ascii="Times New Roman" w:hAnsi="Times New Roman" w:cs="Times New Roman"/>
          <w:sz w:val="24"/>
          <w:szCs w:val="24"/>
        </w:rPr>
        <w:t>City</w:t>
      </w:r>
      <w:r w:rsidR="00DF5504" w:rsidRPr="00B52FF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F5504" w:rsidRPr="00B52FF0">
        <w:rPr>
          <w:rFonts w:ascii="Times New Roman" w:hAnsi="Times New Roman" w:cs="Times New Roman"/>
          <w:spacing w:val="-2"/>
          <w:sz w:val="24"/>
          <w:szCs w:val="24"/>
        </w:rPr>
        <w:t>Cler</w:t>
      </w:r>
      <w:r w:rsidR="00A4564E">
        <w:rPr>
          <w:rFonts w:ascii="Times New Roman" w:hAnsi="Times New Roman" w:cs="Times New Roman"/>
          <w:spacing w:val="-2"/>
          <w:sz w:val="24"/>
          <w:szCs w:val="24"/>
        </w:rPr>
        <w:t>k</w:t>
      </w:r>
      <w:bookmarkStart w:id="1" w:name="FY27_Fees_and_Charges_Exhibit_A__Falcon_"/>
      <w:bookmarkEnd w:id="1"/>
    </w:p>
    <w:sectPr w:rsidR="003E37C9" w:rsidRPr="00B52FF0" w:rsidSect="00C45D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52" w:right="1440" w:bottom="864" w:left="1440" w:header="0" w:footer="28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F0880" w14:textId="77777777" w:rsidR="007622A5" w:rsidRDefault="007622A5">
      <w:r>
        <w:separator/>
      </w:r>
    </w:p>
  </w:endnote>
  <w:endnote w:type="continuationSeparator" w:id="0">
    <w:p w14:paraId="501E5E29" w14:textId="77777777" w:rsidR="007622A5" w:rsidRDefault="0076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7B39B" w14:textId="77777777" w:rsidR="00013732" w:rsidRDefault="000137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8A0E1" w14:textId="40EE087D" w:rsidR="00A4564E" w:rsidRDefault="00013732" w:rsidP="00A4564E">
    <w:pPr>
      <w:pStyle w:val="Footer"/>
    </w:pPr>
    <w:r w:rsidRPr="00013732">
      <w:rPr>
        <w:rFonts w:ascii="Times New Roman" w:hAnsi="Times New Roman" w:cs="Times New Roman"/>
        <w:noProof/>
        <w:sz w:val="12"/>
        <w:szCs w:val="12"/>
      </w:rPr>
      <w:t>{00612231.1}</w:t>
    </w:r>
    <w:r w:rsidR="00A4564E" w:rsidRPr="00A4564E">
      <w:tab/>
    </w:r>
    <w:sdt>
      <w:sdtPr>
        <w:id w:val="-213801700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4564E" w:rsidRPr="00A456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4564E" w:rsidRPr="00A4564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A4564E" w:rsidRPr="00A456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4564E" w:rsidRPr="00A4564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A4564E" w:rsidRPr="00A4564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072E3967" w14:textId="6B5FB326" w:rsidR="00E5517F" w:rsidRPr="004F1C65" w:rsidRDefault="00E5517F" w:rsidP="004F1C65">
    <w:pPr>
      <w:pStyle w:val="BodyText"/>
      <w:rPr>
        <w:rFonts w:ascii="Times New Roman" w:hAnsi="Times New Roman" w:cs="Times New Roman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4B643" w14:textId="77777777" w:rsidR="00013732" w:rsidRDefault="000137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0869C" w14:textId="77777777" w:rsidR="007622A5" w:rsidRDefault="007622A5">
      <w:r>
        <w:separator/>
      </w:r>
    </w:p>
  </w:footnote>
  <w:footnote w:type="continuationSeparator" w:id="0">
    <w:p w14:paraId="696AE8F4" w14:textId="77777777" w:rsidR="007622A5" w:rsidRDefault="00762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EFB1" w14:textId="77777777" w:rsidR="00013732" w:rsidRDefault="000137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A34BE" w14:textId="721AB966" w:rsidR="000A2758" w:rsidRPr="000A2758" w:rsidRDefault="000A2758" w:rsidP="000A2758">
    <w:pPr>
      <w:pStyle w:val="Header"/>
      <w:jc w:val="center"/>
      <w:rPr>
        <w:b/>
        <w:bCs/>
        <w:color w:val="EE0000"/>
        <w:sz w:val="32"/>
        <w:szCs w:val="32"/>
      </w:rPr>
    </w:pPr>
  </w:p>
  <w:p w14:paraId="18B88E22" w14:textId="77777777" w:rsidR="003B3FDC" w:rsidRDefault="003B3F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2A18A" w14:textId="77777777" w:rsidR="00013732" w:rsidRDefault="000137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70E64"/>
    <w:multiLevelType w:val="hybridMultilevel"/>
    <w:tmpl w:val="21E24FDC"/>
    <w:lvl w:ilvl="0" w:tplc="FEBE6544">
      <w:start w:val="1"/>
      <w:numFmt w:val="lowerLetter"/>
      <w:lvlText w:val="%1."/>
      <w:lvlJc w:val="left"/>
      <w:pPr>
        <w:ind w:left="1151" w:hanging="360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99C3B40">
      <w:numFmt w:val="bullet"/>
      <w:lvlText w:val="•"/>
      <w:lvlJc w:val="left"/>
      <w:pPr>
        <w:ind w:left="2484" w:hanging="360"/>
      </w:pPr>
      <w:rPr>
        <w:rFonts w:hint="default"/>
        <w:lang w:val="en-US" w:eastAsia="en-US" w:bidi="ar-SA"/>
      </w:rPr>
    </w:lvl>
    <w:lvl w:ilvl="2" w:tplc="7B3051EA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3" w:tplc="CEB6B7DC">
      <w:numFmt w:val="bullet"/>
      <w:lvlText w:val="•"/>
      <w:lvlJc w:val="left"/>
      <w:pPr>
        <w:ind w:left="5132" w:hanging="360"/>
      </w:pPr>
      <w:rPr>
        <w:rFonts w:hint="default"/>
        <w:lang w:val="en-US" w:eastAsia="en-US" w:bidi="ar-SA"/>
      </w:rPr>
    </w:lvl>
    <w:lvl w:ilvl="4" w:tplc="0DB2D726">
      <w:numFmt w:val="bullet"/>
      <w:lvlText w:val="•"/>
      <w:lvlJc w:val="left"/>
      <w:pPr>
        <w:ind w:left="6456" w:hanging="360"/>
      </w:pPr>
      <w:rPr>
        <w:rFonts w:hint="default"/>
        <w:lang w:val="en-US" w:eastAsia="en-US" w:bidi="ar-SA"/>
      </w:rPr>
    </w:lvl>
    <w:lvl w:ilvl="5" w:tplc="44365FF4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6" w:tplc="684EF8D4">
      <w:numFmt w:val="bullet"/>
      <w:lvlText w:val="•"/>
      <w:lvlJc w:val="left"/>
      <w:pPr>
        <w:ind w:left="9104" w:hanging="360"/>
      </w:pPr>
      <w:rPr>
        <w:rFonts w:hint="default"/>
        <w:lang w:val="en-US" w:eastAsia="en-US" w:bidi="ar-SA"/>
      </w:rPr>
    </w:lvl>
    <w:lvl w:ilvl="7" w:tplc="83F00924">
      <w:numFmt w:val="bullet"/>
      <w:lvlText w:val="•"/>
      <w:lvlJc w:val="left"/>
      <w:pPr>
        <w:ind w:left="10428" w:hanging="360"/>
      </w:pPr>
      <w:rPr>
        <w:rFonts w:hint="default"/>
        <w:lang w:val="en-US" w:eastAsia="en-US" w:bidi="ar-SA"/>
      </w:rPr>
    </w:lvl>
    <w:lvl w:ilvl="8" w:tplc="FA4E1E58">
      <w:numFmt w:val="bullet"/>
      <w:lvlText w:val="•"/>
      <w:lvlJc w:val="left"/>
      <w:pPr>
        <w:ind w:left="1175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214489E"/>
    <w:multiLevelType w:val="hybridMultilevel"/>
    <w:tmpl w:val="9520629C"/>
    <w:lvl w:ilvl="0" w:tplc="9842C3EA">
      <w:start w:val="1"/>
      <w:numFmt w:val="upperLetter"/>
      <w:lvlText w:val="%1."/>
      <w:lvlJc w:val="left"/>
      <w:pPr>
        <w:ind w:left="137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098" w:hanging="360"/>
      </w:pPr>
    </w:lvl>
    <w:lvl w:ilvl="2" w:tplc="0409001B" w:tentative="1">
      <w:start w:val="1"/>
      <w:numFmt w:val="lowerRoman"/>
      <w:lvlText w:val="%3."/>
      <w:lvlJc w:val="right"/>
      <w:pPr>
        <w:ind w:left="2818" w:hanging="180"/>
      </w:pPr>
    </w:lvl>
    <w:lvl w:ilvl="3" w:tplc="0409000F" w:tentative="1">
      <w:start w:val="1"/>
      <w:numFmt w:val="decimal"/>
      <w:lvlText w:val="%4."/>
      <w:lvlJc w:val="left"/>
      <w:pPr>
        <w:ind w:left="3538" w:hanging="360"/>
      </w:pPr>
    </w:lvl>
    <w:lvl w:ilvl="4" w:tplc="04090019" w:tentative="1">
      <w:start w:val="1"/>
      <w:numFmt w:val="lowerLetter"/>
      <w:lvlText w:val="%5."/>
      <w:lvlJc w:val="left"/>
      <w:pPr>
        <w:ind w:left="4258" w:hanging="360"/>
      </w:pPr>
    </w:lvl>
    <w:lvl w:ilvl="5" w:tplc="0409001B" w:tentative="1">
      <w:start w:val="1"/>
      <w:numFmt w:val="lowerRoman"/>
      <w:lvlText w:val="%6."/>
      <w:lvlJc w:val="right"/>
      <w:pPr>
        <w:ind w:left="4978" w:hanging="180"/>
      </w:pPr>
    </w:lvl>
    <w:lvl w:ilvl="6" w:tplc="0409000F" w:tentative="1">
      <w:start w:val="1"/>
      <w:numFmt w:val="decimal"/>
      <w:lvlText w:val="%7."/>
      <w:lvlJc w:val="left"/>
      <w:pPr>
        <w:ind w:left="5698" w:hanging="360"/>
      </w:pPr>
    </w:lvl>
    <w:lvl w:ilvl="7" w:tplc="04090019" w:tentative="1">
      <w:start w:val="1"/>
      <w:numFmt w:val="lowerLetter"/>
      <w:lvlText w:val="%8."/>
      <w:lvlJc w:val="left"/>
      <w:pPr>
        <w:ind w:left="6418" w:hanging="360"/>
      </w:pPr>
    </w:lvl>
    <w:lvl w:ilvl="8" w:tplc="0409001B" w:tentative="1">
      <w:start w:val="1"/>
      <w:numFmt w:val="lowerRoman"/>
      <w:lvlText w:val="%9."/>
      <w:lvlJc w:val="right"/>
      <w:pPr>
        <w:ind w:left="7138" w:hanging="180"/>
      </w:pPr>
    </w:lvl>
  </w:abstractNum>
  <w:num w:numId="1" w16cid:durableId="1329479186">
    <w:abstractNumId w:val="0"/>
  </w:num>
  <w:num w:numId="2" w16cid:durableId="1764642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5517F"/>
    <w:rsid w:val="000075EA"/>
    <w:rsid w:val="00013732"/>
    <w:rsid w:val="00014BF2"/>
    <w:rsid w:val="00020095"/>
    <w:rsid w:val="00021C00"/>
    <w:rsid w:val="00073F83"/>
    <w:rsid w:val="00074CC6"/>
    <w:rsid w:val="000A2758"/>
    <w:rsid w:val="000D73AB"/>
    <w:rsid w:val="001562F3"/>
    <w:rsid w:val="001724CF"/>
    <w:rsid w:val="001768BF"/>
    <w:rsid w:val="001B2A3B"/>
    <w:rsid w:val="00237C01"/>
    <w:rsid w:val="002A1D3C"/>
    <w:rsid w:val="002A2879"/>
    <w:rsid w:val="002B4003"/>
    <w:rsid w:val="002E7604"/>
    <w:rsid w:val="00307532"/>
    <w:rsid w:val="0030763C"/>
    <w:rsid w:val="00321E79"/>
    <w:rsid w:val="0038581E"/>
    <w:rsid w:val="003B3FDC"/>
    <w:rsid w:val="003D775F"/>
    <w:rsid w:val="003E37C9"/>
    <w:rsid w:val="00493ED9"/>
    <w:rsid w:val="004974A7"/>
    <w:rsid w:val="004B76A4"/>
    <w:rsid w:val="004C408A"/>
    <w:rsid w:val="004D675A"/>
    <w:rsid w:val="004F1C65"/>
    <w:rsid w:val="00511A8C"/>
    <w:rsid w:val="00587A15"/>
    <w:rsid w:val="005B34ED"/>
    <w:rsid w:val="005C4DD9"/>
    <w:rsid w:val="005D536C"/>
    <w:rsid w:val="00690A53"/>
    <w:rsid w:val="006E055C"/>
    <w:rsid w:val="006E5553"/>
    <w:rsid w:val="006F018C"/>
    <w:rsid w:val="0074645B"/>
    <w:rsid w:val="007622A5"/>
    <w:rsid w:val="007824B6"/>
    <w:rsid w:val="00785B30"/>
    <w:rsid w:val="007E1AEA"/>
    <w:rsid w:val="007E33EF"/>
    <w:rsid w:val="007E72AA"/>
    <w:rsid w:val="007F1F17"/>
    <w:rsid w:val="00831A06"/>
    <w:rsid w:val="0084588E"/>
    <w:rsid w:val="00857509"/>
    <w:rsid w:val="00857982"/>
    <w:rsid w:val="008A7770"/>
    <w:rsid w:val="008E46C4"/>
    <w:rsid w:val="00954950"/>
    <w:rsid w:val="009A1BF1"/>
    <w:rsid w:val="009B0A74"/>
    <w:rsid w:val="009B5740"/>
    <w:rsid w:val="00A265F3"/>
    <w:rsid w:val="00A3564D"/>
    <w:rsid w:val="00A4564E"/>
    <w:rsid w:val="00A64B9E"/>
    <w:rsid w:val="00A7014D"/>
    <w:rsid w:val="00A77536"/>
    <w:rsid w:val="00AF70D8"/>
    <w:rsid w:val="00B13D47"/>
    <w:rsid w:val="00B3511B"/>
    <w:rsid w:val="00B47F0F"/>
    <w:rsid w:val="00B52FF0"/>
    <w:rsid w:val="00B54DB5"/>
    <w:rsid w:val="00BA2806"/>
    <w:rsid w:val="00C11FE2"/>
    <w:rsid w:val="00C440FA"/>
    <w:rsid w:val="00C45DA0"/>
    <w:rsid w:val="00C931AB"/>
    <w:rsid w:val="00C97728"/>
    <w:rsid w:val="00D24D9A"/>
    <w:rsid w:val="00D44B6F"/>
    <w:rsid w:val="00D709A4"/>
    <w:rsid w:val="00D91714"/>
    <w:rsid w:val="00DC2C1C"/>
    <w:rsid w:val="00DD4097"/>
    <w:rsid w:val="00DF5504"/>
    <w:rsid w:val="00E170DA"/>
    <w:rsid w:val="00E3282A"/>
    <w:rsid w:val="00E5517F"/>
    <w:rsid w:val="00E617C0"/>
    <w:rsid w:val="00E62B95"/>
    <w:rsid w:val="00E67127"/>
    <w:rsid w:val="00E8228E"/>
    <w:rsid w:val="00E97129"/>
    <w:rsid w:val="00E979C2"/>
    <w:rsid w:val="00EA04D7"/>
    <w:rsid w:val="00EC5560"/>
    <w:rsid w:val="00EE5825"/>
    <w:rsid w:val="00EF6D09"/>
    <w:rsid w:val="00F14D66"/>
    <w:rsid w:val="00F556E6"/>
    <w:rsid w:val="00FC403C"/>
    <w:rsid w:val="00FE6BF9"/>
    <w:rsid w:val="00FF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C66DE"/>
  <w15:docId w15:val="{BA856AEA-CC4C-4773-8AB7-F06EC746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4"/>
      <w:ind w:left="219" w:hanging="3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300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15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F64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64C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F6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64CD"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FE6BF9"/>
    <w:pPr>
      <w:widowControl/>
      <w:autoSpaceDE/>
      <w:autoSpaceDN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021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1C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1C00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1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1C00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1989</Characters>
  <Application>Microsoft Office Word</Application>
  <DocSecurity>0</DocSecurity>
  <PresentationFormat>14|.DOCX</PresentationFormat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Updated Draft  Resolution Fees and Charges Landing Fee Extension (00607420-3).DOCX</vt:lpstr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Updated Draft  Resolution Fees and Charges Landing Fee Extension (00607420-5).DOCX</dc:title>
  <dc:subject>00612231.1</dc:subject>
  <dc:creator>EPence</dc:creator>
  <cp:lastModifiedBy>Amanda Freeman</cp:lastModifiedBy>
  <cp:revision>6</cp:revision>
  <cp:lastPrinted>2026-07-15T15:33:00Z</cp:lastPrinted>
  <dcterms:created xsi:type="dcterms:W3CDTF">2026-07-21T19:15:00Z</dcterms:created>
  <dcterms:modified xsi:type="dcterms:W3CDTF">2026-07-23T18:18:00Z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2026-03-10T00:00:00Z</vt:filetime>
  </property>
  <property fmtid="{D5CDD505-2E9C-101B-9397-08002B2CF9AE}" pid="5" name="Producer">
    <vt:lpwstr>Adobe PDF Library 25.1.231</vt:lpwstr>
  </property>
</Properties>
</file>